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C22" w:rsidRDefault="008E4C22">
      <w:pP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  <w:t>NASCHOLING</w:t>
      </w:r>
    </w:p>
    <w:p w:rsidR="00573C53" w:rsidRDefault="008E4C22">
      <w:pP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  <w:t xml:space="preserve">Handelen van de bedrijfsarts bij psychische problematiek volgens het </w:t>
      </w:r>
      <w:proofErr w:type="spellStart"/>
      <w: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  <w:t>capability</w:t>
      </w:r>
      <w:proofErr w:type="spellEnd"/>
      <w: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  <w:t xml:space="preserve"> model </w:t>
      </w:r>
    </w:p>
    <w:p w:rsidR="008E4C22" w:rsidRDefault="008E4C22">
      <w:pP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  <w:t xml:space="preserve">Ten behoeve van de bedrijfsartsen van </w:t>
      </w:r>
      <w:proofErr w:type="spellStart"/>
      <w: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  <w:t>Medicum</w:t>
      </w:r>
      <w:proofErr w:type="spellEnd"/>
      <w: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  <w:t xml:space="preserve"> Consult</w:t>
      </w:r>
    </w:p>
    <w:p w:rsidR="008E4C22" w:rsidRDefault="008E4C22">
      <w:pPr>
        <w:rPr>
          <w:rFonts w:ascii="Georgia" w:hAnsi="Georgia"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  <w:t xml:space="preserve">Locatie </w:t>
      </w:r>
      <w:r>
        <w:rPr>
          <w:rFonts w:ascii="Georgia" w:hAnsi="Georgia"/>
          <w:color w:val="1F497D"/>
          <w:sz w:val="20"/>
          <w:szCs w:val="20"/>
        </w:rPr>
        <w:t xml:space="preserve">Hotel </w:t>
      </w:r>
      <w:proofErr w:type="spellStart"/>
      <w:r>
        <w:rPr>
          <w:rFonts w:ascii="Georgia" w:hAnsi="Georgia"/>
          <w:color w:val="1F497D"/>
          <w:sz w:val="20"/>
          <w:szCs w:val="20"/>
        </w:rPr>
        <w:t>Castello</w:t>
      </w:r>
      <w:proofErr w:type="spellEnd"/>
      <w:r>
        <w:rPr>
          <w:rFonts w:ascii="Georgia" w:hAnsi="Georgia"/>
          <w:color w:val="1F497D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1F497D"/>
          <w:sz w:val="20"/>
          <w:szCs w:val="20"/>
        </w:rPr>
        <w:t>della</w:t>
      </w:r>
      <w:proofErr w:type="spellEnd"/>
      <w:r>
        <w:rPr>
          <w:rFonts w:ascii="Georgia" w:hAnsi="Georgia"/>
          <w:color w:val="1F497D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1F497D"/>
          <w:sz w:val="20"/>
          <w:szCs w:val="20"/>
        </w:rPr>
        <w:t>Castelluccia</w:t>
      </w:r>
      <w:proofErr w:type="spellEnd"/>
    </w:p>
    <w:p w:rsidR="008E4C22" w:rsidRDefault="008E4C22">
      <w:pP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  <w:t>Uitvoering: 26 10 2018</w:t>
      </w:r>
    </w:p>
    <w:p w:rsidR="008E4C22" w:rsidRDefault="008E4C22">
      <w:pP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</w:pPr>
    </w:p>
    <w:p w:rsidR="008E4C22" w:rsidRDefault="008E4C22">
      <w:pP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  <w:t>PROGRAMMA</w:t>
      </w:r>
    </w:p>
    <w:p w:rsidR="008E4C22" w:rsidRDefault="008E4C22">
      <w:pP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555"/>
        <w:gridCol w:w="5103"/>
        <w:gridCol w:w="2693"/>
      </w:tblGrid>
      <w:tr w:rsidR="008E4C22" w:rsidTr="008E4C22">
        <w:trPr>
          <w:trHeight w:val="70"/>
        </w:trPr>
        <w:tc>
          <w:tcPr>
            <w:tcW w:w="1555" w:type="dxa"/>
          </w:tcPr>
          <w:p w:rsidR="008E4C22" w:rsidRDefault="008E4C22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09.30</w:t>
            </w: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 xml:space="preserve">  -  10.00</w:t>
            </w:r>
          </w:p>
        </w:tc>
        <w:tc>
          <w:tcPr>
            <w:tcW w:w="5103" w:type="dxa"/>
          </w:tcPr>
          <w:p w:rsidR="008E4C22" w:rsidRDefault="008E4C22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 xml:space="preserve">Inleiding, </w:t>
            </w:r>
            <w:proofErr w:type="spellStart"/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voorstelrone</w:t>
            </w:r>
            <w:proofErr w:type="spellEnd"/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, inventariseren leerwensen, presenteren leerdoelen</w:t>
            </w:r>
          </w:p>
        </w:tc>
        <w:tc>
          <w:tcPr>
            <w:tcW w:w="2693" w:type="dxa"/>
          </w:tcPr>
          <w:p w:rsidR="008E4C22" w:rsidRDefault="008E4C22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Prof. dr. JJL van der Klink</w:t>
            </w:r>
          </w:p>
        </w:tc>
      </w:tr>
      <w:tr w:rsidR="007835D3" w:rsidTr="008E4C22">
        <w:tc>
          <w:tcPr>
            <w:tcW w:w="1555" w:type="dxa"/>
          </w:tcPr>
          <w:p w:rsidR="007835D3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10.00  -  10.45</w:t>
            </w:r>
          </w:p>
        </w:tc>
        <w:tc>
          <w:tcPr>
            <w:tcW w:w="5103" w:type="dxa"/>
          </w:tcPr>
          <w:p w:rsidR="007835D3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Veranderingen in werk; veranderingen in (onze visie op) gezondheid.</w:t>
            </w:r>
          </w:p>
          <w:p w:rsidR="007835D3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Veranderingen in de begeleiding: wat is er hetzelfde gebleven en wat is er veranderd en wat hetzelfde gebleven in de richtlijn (psychische problemen) versies van 2000, 2007 en 2018</w:t>
            </w:r>
          </w:p>
        </w:tc>
        <w:tc>
          <w:tcPr>
            <w:tcW w:w="2693" w:type="dxa"/>
          </w:tcPr>
          <w:p w:rsidR="007835D3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Prof. dr. JJL van der Klink</w:t>
            </w:r>
          </w:p>
        </w:tc>
      </w:tr>
      <w:tr w:rsidR="007835D3" w:rsidTr="008E4C22">
        <w:tc>
          <w:tcPr>
            <w:tcW w:w="1555" w:type="dxa"/>
          </w:tcPr>
          <w:p w:rsidR="007835D3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10.45  -  11.00</w:t>
            </w:r>
          </w:p>
        </w:tc>
        <w:tc>
          <w:tcPr>
            <w:tcW w:w="5103" w:type="dxa"/>
          </w:tcPr>
          <w:p w:rsidR="007835D3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Korte pauze</w:t>
            </w:r>
          </w:p>
        </w:tc>
        <w:tc>
          <w:tcPr>
            <w:tcW w:w="2693" w:type="dxa"/>
          </w:tcPr>
          <w:p w:rsidR="007835D3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</w:p>
        </w:tc>
      </w:tr>
      <w:tr w:rsidR="007835D3" w:rsidRPr="008E4C22" w:rsidTr="008E4C22">
        <w:tc>
          <w:tcPr>
            <w:tcW w:w="1555" w:type="dxa"/>
          </w:tcPr>
          <w:p w:rsidR="007835D3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11.00  - 12.30</w:t>
            </w:r>
          </w:p>
        </w:tc>
        <w:tc>
          <w:tcPr>
            <w:tcW w:w="5103" w:type="dxa"/>
          </w:tcPr>
          <w:p w:rsidR="007835D3" w:rsidRPr="008E4C22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 w:rsidRPr="008E4C22"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 xml:space="preserve">Het </w:t>
            </w:r>
            <w:proofErr w:type="spellStart"/>
            <w:r w:rsidRPr="008E4C22"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capability</w:t>
            </w:r>
            <w:proofErr w:type="spellEnd"/>
            <w:r w:rsidRPr="008E4C22"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 xml:space="preserve"> model; implicaties van het model voo</w:t>
            </w: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r Arbeid en Gezondheid en voor de begeleiding van psychische klachten. Relaties met positieve gezondheid en positieve psychologie</w:t>
            </w:r>
          </w:p>
        </w:tc>
        <w:tc>
          <w:tcPr>
            <w:tcW w:w="2693" w:type="dxa"/>
          </w:tcPr>
          <w:p w:rsidR="007835D3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Prof. dr. JJL van der Klink</w:t>
            </w:r>
          </w:p>
        </w:tc>
      </w:tr>
      <w:tr w:rsidR="007835D3" w:rsidRPr="008E4C22" w:rsidTr="008E4C22">
        <w:tc>
          <w:tcPr>
            <w:tcW w:w="1555" w:type="dxa"/>
          </w:tcPr>
          <w:p w:rsidR="007835D3" w:rsidRPr="008E4C22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12.30  -  13.30</w:t>
            </w:r>
          </w:p>
        </w:tc>
        <w:tc>
          <w:tcPr>
            <w:tcW w:w="5103" w:type="dxa"/>
          </w:tcPr>
          <w:p w:rsidR="007835D3" w:rsidRPr="008E4C22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Lunchpauze</w:t>
            </w:r>
          </w:p>
        </w:tc>
        <w:tc>
          <w:tcPr>
            <w:tcW w:w="2693" w:type="dxa"/>
          </w:tcPr>
          <w:p w:rsidR="007835D3" w:rsidRPr="008E4C22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</w:p>
        </w:tc>
      </w:tr>
      <w:tr w:rsidR="007835D3" w:rsidRPr="008E4C22" w:rsidTr="008E4C22">
        <w:tc>
          <w:tcPr>
            <w:tcW w:w="1555" w:type="dxa"/>
          </w:tcPr>
          <w:p w:rsidR="007835D3" w:rsidRPr="008E4C22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13.30  -  15.00</w:t>
            </w:r>
          </w:p>
        </w:tc>
        <w:tc>
          <w:tcPr>
            <w:tcW w:w="5103" w:type="dxa"/>
          </w:tcPr>
          <w:p w:rsidR="007835D3" w:rsidRPr="008E4C22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De werk-</w:t>
            </w:r>
            <w:proofErr w:type="spellStart"/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capability</w:t>
            </w:r>
            <w:proofErr w:type="spellEnd"/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 xml:space="preserve"> lijst; oefenen met toepassing in de consultvoering</w:t>
            </w:r>
          </w:p>
        </w:tc>
        <w:tc>
          <w:tcPr>
            <w:tcW w:w="2693" w:type="dxa"/>
          </w:tcPr>
          <w:p w:rsidR="007835D3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Prof. dr. JJL van der Klink</w:t>
            </w:r>
          </w:p>
        </w:tc>
      </w:tr>
      <w:tr w:rsidR="007835D3" w:rsidRPr="008E4C22" w:rsidTr="008E4C22">
        <w:tc>
          <w:tcPr>
            <w:tcW w:w="1555" w:type="dxa"/>
          </w:tcPr>
          <w:p w:rsidR="007835D3" w:rsidRPr="008E4C22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15.00  -  15.15</w:t>
            </w:r>
          </w:p>
        </w:tc>
        <w:tc>
          <w:tcPr>
            <w:tcW w:w="5103" w:type="dxa"/>
          </w:tcPr>
          <w:p w:rsidR="007835D3" w:rsidRPr="008E4C22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Korte pauze</w:t>
            </w:r>
          </w:p>
        </w:tc>
        <w:tc>
          <w:tcPr>
            <w:tcW w:w="2693" w:type="dxa"/>
          </w:tcPr>
          <w:p w:rsidR="007835D3" w:rsidRPr="008E4C22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</w:p>
        </w:tc>
      </w:tr>
      <w:tr w:rsidR="007835D3" w:rsidRPr="008E4C22" w:rsidTr="008E4C22">
        <w:tc>
          <w:tcPr>
            <w:tcW w:w="1555" w:type="dxa"/>
          </w:tcPr>
          <w:p w:rsidR="007835D3" w:rsidRPr="008E4C22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15,15  -  16.45</w:t>
            </w:r>
          </w:p>
        </w:tc>
        <w:tc>
          <w:tcPr>
            <w:tcW w:w="5103" w:type="dxa"/>
          </w:tcPr>
          <w:p w:rsidR="007835D3" w:rsidRPr="008E4C22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Oefenen met gespreks- en consultvoering met kernconcepten van de richtlijn psychische klachten</w:t>
            </w:r>
          </w:p>
        </w:tc>
        <w:tc>
          <w:tcPr>
            <w:tcW w:w="2693" w:type="dxa"/>
          </w:tcPr>
          <w:p w:rsidR="007835D3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Prof. dr. JJL van der Klink</w:t>
            </w:r>
          </w:p>
        </w:tc>
      </w:tr>
      <w:tr w:rsidR="007835D3" w:rsidRPr="008E4C22" w:rsidTr="008E4C22">
        <w:tc>
          <w:tcPr>
            <w:tcW w:w="1555" w:type="dxa"/>
          </w:tcPr>
          <w:p w:rsidR="007835D3" w:rsidRPr="008E4C22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16.45  -  17.30</w:t>
            </w:r>
          </w:p>
        </w:tc>
        <w:tc>
          <w:tcPr>
            <w:tcW w:w="5103" w:type="dxa"/>
          </w:tcPr>
          <w:p w:rsidR="007835D3" w:rsidRPr="008E4C22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Nabespreken, resumeren van de implicaties voor de praktijk. Zijn leerdoelen en leerwensen gehaald; mondelinge en schriftelijke evaluatie</w:t>
            </w:r>
          </w:p>
        </w:tc>
        <w:tc>
          <w:tcPr>
            <w:tcW w:w="2693" w:type="dxa"/>
          </w:tcPr>
          <w:p w:rsidR="007835D3" w:rsidRDefault="007835D3" w:rsidP="007835D3">
            <w:pP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C3965"/>
                <w:sz w:val="18"/>
                <w:szCs w:val="18"/>
                <w:shd w:val="clear" w:color="auto" w:fill="FFFFFF"/>
              </w:rPr>
              <w:t>Prof. dr. JJL van der Klink</w:t>
            </w:r>
          </w:p>
        </w:tc>
      </w:tr>
    </w:tbl>
    <w:p w:rsidR="008E4C22" w:rsidRPr="008E4C22" w:rsidRDefault="008E4C22">
      <w:pPr>
        <w:rPr>
          <w:rFonts w:ascii="Arial" w:hAnsi="Arial" w:cs="Arial"/>
          <w:b/>
          <w:bCs/>
          <w:color w:val="1C3965"/>
          <w:sz w:val="18"/>
          <w:szCs w:val="18"/>
          <w:shd w:val="clear" w:color="auto" w:fill="FFFFFF"/>
        </w:rPr>
      </w:pPr>
      <w:bookmarkStart w:id="0" w:name="_GoBack"/>
      <w:bookmarkEnd w:id="0"/>
    </w:p>
    <w:p w:rsidR="008E4C22" w:rsidRPr="008E4C22" w:rsidRDefault="008E4C22"/>
    <w:sectPr w:rsidR="008E4C22" w:rsidRPr="008E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22"/>
    <w:rsid w:val="00131098"/>
    <w:rsid w:val="00573C53"/>
    <w:rsid w:val="007835D3"/>
    <w:rsid w:val="008C3ECF"/>
    <w:rsid w:val="008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F385"/>
  <w15:chartTrackingRefBased/>
  <w15:docId w15:val="{7DD29138-B6E6-46B7-BC98-8C8C771D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E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van der Klink</dc:creator>
  <cp:keywords/>
  <dc:description/>
  <cp:lastModifiedBy>Jac van der Klink</cp:lastModifiedBy>
  <cp:revision>1</cp:revision>
  <dcterms:created xsi:type="dcterms:W3CDTF">2018-07-11T17:32:00Z</dcterms:created>
  <dcterms:modified xsi:type="dcterms:W3CDTF">2018-07-11T18:05:00Z</dcterms:modified>
</cp:coreProperties>
</file>